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  <w:r w:rsidRPr="000F1368">
        <w:rPr>
          <w:rStyle w:val="Hyperlink"/>
          <w:color w:val="auto"/>
        </w:rPr>
        <w:t>Richard KELYNG</w:t>
      </w:r>
      <w:r w:rsidRPr="000F1368">
        <w:rPr>
          <w:rStyle w:val="Hyperlink"/>
          <w:color w:val="auto"/>
          <w:u w:val="none"/>
        </w:rPr>
        <w:t xml:space="preserve">       (fl.1483)</w:t>
      </w:r>
    </w:p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  <w:proofErr w:type="gramStart"/>
      <w:r w:rsidRPr="000F1368">
        <w:rPr>
          <w:rStyle w:val="Hyperlink"/>
          <w:color w:val="auto"/>
          <w:u w:val="none"/>
        </w:rPr>
        <w:t>of</w:t>
      </w:r>
      <w:proofErr w:type="gramEnd"/>
      <w:r w:rsidRPr="000F1368">
        <w:rPr>
          <w:rStyle w:val="Hyperlink"/>
          <w:color w:val="auto"/>
          <w:u w:val="none"/>
        </w:rPr>
        <w:t xml:space="preserve"> </w:t>
      </w:r>
      <w:proofErr w:type="spellStart"/>
      <w:r w:rsidRPr="000F1368">
        <w:rPr>
          <w:rStyle w:val="Hyperlink"/>
          <w:color w:val="auto"/>
          <w:u w:val="none"/>
        </w:rPr>
        <w:t>Moulsham</w:t>
      </w:r>
      <w:proofErr w:type="spellEnd"/>
      <w:r w:rsidRPr="000F1368">
        <w:rPr>
          <w:rStyle w:val="Hyperlink"/>
          <w:color w:val="auto"/>
          <w:u w:val="none"/>
        </w:rPr>
        <w:t xml:space="preserve">, Essex. </w:t>
      </w:r>
      <w:proofErr w:type="gramStart"/>
      <w:r w:rsidRPr="000F1368">
        <w:rPr>
          <w:rStyle w:val="Hyperlink"/>
          <w:color w:val="auto"/>
          <w:u w:val="none"/>
        </w:rPr>
        <w:t>Fuller.</w:t>
      </w:r>
      <w:proofErr w:type="gramEnd"/>
    </w:p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</w:p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</w:p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  <w:r w:rsidRPr="000F1368">
        <w:rPr>
          <w:rStyle w:val="Hyperlink"/>
          <w:color w:val="auto"/>
          <w:u w:val="none"/>
        </w:rPr>
        <w:tab/>
        <w:t>1483</w:t>
      </w:r>
      <w:r w:rsidRPr="000F1368"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 w:rsidRPr="000F1368">
        <w:rPr>
          <w:rStyle w:val="Hyperlink"/>
          <w:color w:val="auto"/>
          <w:u w:val="none"/>
        </w:rPr>
        <w:t>Glasyer</w:t>
      </w:r>
      <w:proofErr w:type="spellEnd"/>
      <w:r w:rsidRPr="000F1368">
        <w:rPr>
          <w:rStyle w:val="Hyperlink"/>
          <w:color w:val="auto"/>
          <w:u w:val="none"/>
        </w:rPr>
        <w:t>(</w:t>
      </w:r>
      <w:proofErr w:type="gramEnd"/>
      <w:r w:rsidRPr="000F1368">
        <w:rPr>
          <w:rStyle w:val="Hyperlink"/>
          <w:color w:val="auto"/>
          <w:u w:val="none"/>
        </w:rPr>
        <w:t>q.v.) brought a plaint of debt against him, John</w:t>
      </w:r>
    </w:p>
    <w:p w:rsidR="000F1368" w:rsidRPr="000F1368" w:rsidRDefault="000F1368" w:rsidP="000F1368">
      <w:pPr>
        <w:pStyle w:val="NoSpacing"/>
        <w:rPr>
          <w:rStyle w:val="Hyperlink"/>
          <w:color w:val="auto"/>
          <w:u w:val="none"/>
        </w:rPr>
      </w:pPr>
      <w:r w:rsidRPr="000F1368">
        <w:rPr>
          <w:rStyle w:val="Hyperlink"/>
          <w:color w:val="auto"/>
          <w:u w:val="none"/>
        </w:rPr>
        <w:tab/>
      </w:r>
      <w:r w:rsidRPr="000F1368">
        <w:rPr>
          <w:rStyle w:val="Hyperlink"/>
          <w:color w:val="auto"/>
          <w:u w:val="none"/>
        </w:rPr>
        <w:tab/>
      </w:r>
      <w:proofErr w:type="spellStart"/>
      <w:r w:rsidRPr="000F1368">
        <w:rPr>
          <w:rStyle w:val="Hyperlink"/>
          <w:color w:val="auto"/>
          <w:u w:val="none"/>
        </w:rPr>
        <w:t>Multon</w:t>
      </w:r>
      <w:proofErr w:type="spellEnd"/>
      <w:r w:rsidRPr="000F1368">
        <w:rPr>
          <w:rStyle w:val="Hyperlink"/>
          <w:color w:val="auto"/>
          <w:u w:val="none"/>
        </w:rPr>
        <w:t xml:space="preserve"> of Little </w:t>
      </w:r>
      <w:proofErr w:type="spellStart"/>
      <w:proofErr w:type="gramStart"/>
      <w:r w:rsidRPr="000F1368">
        <w:rPr>
          <w:rStyle w:val="Hyperlink"/>
          <w:color w:val="auto"/>
          <w:u w:val="none"/>
        </w:rPr>
        <w:t>Baddow</w:t>
      </w:r>
      <w:proofErr w:type="spellEnd"/>
      <w:r w:rsidRPr="000F1368">
        <w:rPr>
          <w:rStyle w:val="Hyperlink"/>
          <w:color w:val="auto"/>
          <w:u w:val="none"/>
        </w:rPr>
        <w:t>(</w:t>
      </w:r>
      <w:proofErr w:type="gramEnd"/>
      <w:r w:rsidRPr="000F1368">
        <w:rPr>
          <w:rStyle w:val="Hyperlink"/>
          <w:color w:val="auto"/>
          <w:u w:val="none"/>
        </w:rPr>
        <w:t>q.v.) and others.</w:t>
      </w:r>
    </w:p>
    <w:p w:rsidR="000F1368" w:rsidRPr="000F1368" w:rsidRDefault="000F1368" w:rsidP="000F1368">
      <w:pPr>
        <w:pStyle w:val="NoSpacing"/>
        <w:rPr>
          <w:rStyle w:val="Hyperlink"/>
          <w:sz w:val="22"/>
          <w:szCs w:val="22"/>
        </w:rPr>
      </w:pPr>
      <w:r w:rsidRPr="000F1368">
        <w:rPr>
          <w:rStyle w:val="Hyperlink"/>
          <w:color w:val="auto"/>
          <w:u w:val="none"/>
        </w:rPr>
        <w:tab/>
      </w:r>
      <w:r w:rsidRPr="000F1368">
        <w:rPr>
          <w:rStyle w:val="Hyperlink"/>
          <w:color w:val="auto"/>
          <w:u w:val="none"/>
        </w:rPr>
        <w:tab/>
      </w:r>
      <w:r w:rsidRPr="000F1368">
        <w:rPr>
          <w:sz w:val="22"/>
          <w:szCs w:val="22"/>
        </w:rPr>
        <w:t>(</w:t>
      </w:r>
      <w:hyperlink r:id="rId7" w:history="1">
        <w:r w:rsidRPr="000F136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F1368">
        <w:rPr>
          <w:rStyle w:val="Hyperlink"/>
          <w:sz w:val="22"/>
          <w:szCs w:val="22"/>
        </w:rPr>
        <w:t>)</w:t>
      </w:r>
    </w:p>
    <w:p w:rsidR="000F1368" w:rsidRDefault="000F1368" w:rsidP="000F1368">
      <w:pPr>
        <w:pStyle w:val="NoSpacing"/>
        <w:rPr>
          <w:rStyle w:val="Hyperlink"/>
        </w:rPr>
      </w:pPr>
    </w:p>
    <w:p w:rsidR="000F1368" w:rsidRDefault="000F1368" w:rsidP="000F1368">
      <w:pPr>
        <w:pStyle w:val="NoSpacing"/>
        <w:rPr>
          <w:rStyle w:val="Hyperlink"/>
        </w:rPr>
      </w:pPr>
    </w:p>
    <w:p w:rsidR="00E47068" w:rsidRPr="000F1368" w:rsidRDefault="000F1368" w:rsidP="000F1368">
      <w:pPr>
        <w:pStyle w:val="NoSpacing"/>
      </w:pPr>
      <w:bookmarkStart w:id="0" w:name="_GoBack"/>
      <w:r w:rsidRPr="000F1368">
        <w:rPr>
          <w:rStyle w:val="Hyperlink"/>
          <w:color w:val="auto"/>
          <w:u w:val="none"/>
        </w:rPr>
        <w:t>24 July 2014</w:t>
      </w:r>
      <w:bookmarkEnd w:id="0"/>
    </w:p>
    <w:sectPr w:rsidR="00E47068" w:rsidRPr="000F1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68" w:rsidRDefault="000F1368" w:rsidP="00920DE3">
      <w:pPr>
        <w:spacing w:after="0" w:line="240" w:lineRule="auto"/>
      </w:pPr>
      <w:r>
        <w:separator/>
      </w:r>
    </w:p>
  </w:endnote>
  <w:endnote w:type="continuationSeparator" w:id="0">
    <w:p w:rsidR="000F1368" w:rsidRDefault="000F13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68" w:rsidRDefault="000F1368" w:rsidP="00920DE3">
      <w:pPr>
        <w:spacing w:after="0" w:line="240" w:lineRule="auto"/>
      </w:pPr>
      <w:r>
        <w:separator/>
      </w:r>
    </w:p>
  </w:footnote>
  <w:footnote w:type="continuationSeparator" w:id="0">
    <w:p w:rsidR="000F1368" w:rsidRDefault="000F13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68"/>
    <w:rsid w:val="000F13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13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1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2014-07-31T20:55:00Z</dcterms:created>
  <dcterms:modified xsi:type="dcterms:W3CDTF">2014-07-31T20:56:00Z</dcterms:modified>
</cp:coreProperties>
</file>